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81" w:rsidRDefault="00976AF4" w:rsidP="00B10281">
      <w:pPr>
        <w:autoSpaceDE w:val="0"/>
        <w:autoSpaceDN w:val="0"/>
        <w:adjustRightInd w:val="0"/>
        <w:spacing w:line="360" w:lineRule="auto"/>
        <w:jc w:val="center"/>
        <w:rPr>
          <w:rFonts w:ascii="ＭＳ 明朝" w:cstheme="minorBidi"/>
          <w:kern w:val="0"/>
          <w:sz w:val="24"/>
          <w:szCs w:val="24"/>
        </w:rPr>
      </w:pPr>
      <w:r w:rsidRPr="00831A76">
        <w:rPr>
          <w:rFonts w:ascii="ＭＳ 明朝" w:cs="ＭＳ 明朝"/>
          <w:kern w:val="0"/>
          <w:sz w:val="32"/>
          <w:szCs w:val="24"/>
        </w:rPr>
        <w:t xml:space="preserve">　　</w:t>
      </w:r>
      <w:r w:rsidR="00DC770A">
        <w:rPr>
          <w:rFonts w:ascii="ＭＳ 明朝" w:cs="ＭＳ 明朝" w:hint="eastAsia"/>
          <w:kern w:val="0"/>
          <w:sz w:val="32"/>
          <w:szCs w:val="24"/>
        </w:rPr>
        <w:t>年度収支決算</w:t>
      </w:r>
      <w:r w:rsidR="00831A76">
        <w:rPr>
          <w:rFonts w:ascii="ＭＳ 明朝" w:cs="ＭＳ 明朝" w:hint="eastAsia"/>
          <w:kern w:val="0"/>
          <w:sz w:val="32"/>
          <w:szCs w:val="24"/>
        </w:rPr>
        <w:t>書</w:t>
      </w:r>
    </w:p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（収入の部）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29"/>
        <w:gridCol w:w="3009"/>
        <w:gridCol w:w="3818"/>
      </w:tblGrid>
      <w:tr w:rsidR="00B10281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90"/>
                <w:kern w:val="0"/>
                <w:sz w:val="24"/>
                <w:szCs w:val="24"/>
              </w:rPr>
              <w:t>科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3009" w:type="dxa"/>
            <w:vAlign w:val="center"/>
          </w:tcPr>
          <w:p w:rsidR="00B10281" w:rsidRDefault="0020147D" w:rsidP="00201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 w:hint="eastAsia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theme="minorBidi" w:hint="eastAsia"/>
                <w:spacing w:val="-10"/>
                <w:kern w:val="0"/>
                <w:sz w:val="24"/>
                <w:szCs w:val="24"/>
              </w:rPr>
              <w:t>決　　　算　　　額</w:t>
            </w:r>
          </w:p>
        </w:tc>
        <w:tc>
          <w:tcPr>
            <w:tcW w:w="3818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915"/>
                <w:kern w:val="0"/>
                <w:sz w:val="24"/>
                <w:szCs w:val="24"/>
              </w:rPr>
              <w:t>摘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要</w:t>
            </w:r>
          </w:p>
        </w:tc>
      </w:tr>
      <w:tr w:rsidR="00B10281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B10281" w:rsidRDefault="00B10281" w:rsidP="00B10281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923A8A" w:rsidRDefault="00923A8A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976AF4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976AF4" w:rsidRDefault="00976AF4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976AF4" w:rsidRDefault="00976AF4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976AF4" w:rsidRDefault="00976AF4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79547D">
        <w:trPr>
          <w:trHeight w:val="851"/>
          <w:jc w:val="center"/>
        </w:trPr>
        <w:tc>
          <w:tcPr>
            <w:tcW w:w="192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90"/>
                <w:kern w:val="0"/>
                <w:sz w:val="24"/>
                <w:szCs w:val="24"/>
              </w:rPr>
              <w:t>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3009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</w:tbl>
    <w:p w:rsidR="00B10281" w:rsidRDefault="00B10281" w:rsidP="00B10281">
      <w:pPr>
        <w:autoSpaceDE w:val="0"/>
        <w:autoSpaceDN w:val="0"/>
        <w:adjustRightInd w:val="0"/>
        <w:spacing w:line="360" w:lineRule="auto"/>
        <w:jc w:val="center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（支出の部）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2990"/>
        <w:gridCol w:w="3837"/>
      </w:tblGrid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90"/>
                <w:kern w:val="0"/>
                <w:sz w:val="24"/>
                <w:szCs w:val="24"/>
              </w:rPr>
              <w:t>科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990" w:type="dxa"/>
            <w:vAlign w:val="center"/>
          </w:tcPr>
          <w:p w:rsidR="00B10281" w:rsidRDefault="0020147D" w:rsidP="00201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 w:hint="eastAsia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theme="minorBidi" w:hint="eastAsia"/>
                <w:spacing w:val="-10"/>
                <w:kern w:val="0"/>
                <w:sz w:val="24"/>
                <w:szCs w:val="24"/>
              </w:rPr>
              <w:t>決　　　算　　　額</w:t>
            </w:r>
            <w:bookmarkStart w:id="0" w:name="_GoBack"/>
            <w:bookmarkEnd w:id="0"/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915"/>
                <w:kern w:val="0"/>
                <w:sz w:val="24"/>
                <w:szCs w:val="24"/>
              </w:rPr>
              <w:t>摘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要</w:t>
            </w:r>
          </w:p>
        </w:tc>
      </w:tr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  <w:tr w:rsidR="00B10281" w:rsidTr="00923A8A">
        <w:trPr>
          <w:trHeight w:val="851"/>
          <w:jc w:val="center"/>
        </w:trPr>
        <w:tc>
          <w:tcPr>
            <w:tcW w:w="1983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90"/>
                <w:kern w:val="0"/>
                <w:sz w:val="24"/>
                <w:szCs w:val="24"/>
              </w:rPr>
              <w:t>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990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right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B10281" w:rsidRDefault="00B10281" w:rsidP="0079547D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spacing w:val="-10"/>
                <w:kern w:val="0"/>
                <w:sz w:val="24"/>
                <w:szCs w:val="24"/>
              </w:rPr>
            </w:pPr>
          </w:p>
        </w:tc>
      </w:tr>
    </w:tbl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</w:p>
    <w:p w:rsidR="00B10281" w:rsidRDefault="00B10281" w:rsidP="00B10281">
      <w:pPr>
        <w:autoSpaceDE w:val="0"/>
        <w:autoSpaceDN w:val="0"/>
        <w:adjustRightInd w:val="0"/>
        <w:spacing w:line="360" w:lineRule="auto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※各科目間の流用を認める</w:t>
      </w:r>
    </w:p>
    <w:p w:rsidR="00216F3D" w:rsidRPr="00B10281" w:rsidRDefault="00216F3D"/>
    <w:sectPr w:rsidR="00216F3D" w:rsidRPr="00B10281" w:rsidSect="00514369">
      <w:pgSz w:w="11906" w:h="16838" w:code="9"/>
      <w:pgMar w:top="1701" w:right="1418" w:bottom="1418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55" w:rsidRDefault="00D53F55" w:rsidP="00923A8A">
      <w:r>
        <w:separator/>
      </w:r>
    </w:p>
  </w:endnote>
  <w:endnote w:type="continuationSeparator" w:id="0">
    <w:p w:rsidR="00D53F55" w:rsidRDefault="00D53F55" w:rsidP="0092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55" w:rsidRDefault="00D53F55" w:rsidP="00923A8A">
      <w:r>
        <w:separator/>
      </w:r>
    </w:p>
  </w:footnote>
  <w:footnote w:type="continuationSeparator" w:id="0">
    <w:p w:rsidR="00D53F55" w:rsidRDefault="00D53F55" w:rsidP="0092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81"/>
    <w:rsid w:val="0020147D"/>
    <w:rsid w:val="00216F3D"/>
    <w:rsid w:val="007B3574"/>
    <w:rsid w:val="00831A76"/>
    <w:rsid w:val="00923A8A"/>
    <w:rsid w:val="00976AF4"/>
    <w:rsid w:val="00B10281"/>
    <w:rsid w:val="00D07FE2"/>
    <w:rsid w:val="00D53F55"/>
    <w:rsid w:val="00DC770A"/>
    <w:rsid w:val="00DF0AEC"/>
    <w:rsid w:val="00E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47172"/>
  <w15:chartTrackingRefBased/>
  <w15:docId w15:val="{1853AA06-448E-4164-AF4C-93DEBED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28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2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A8A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923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A8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大塚　かおり</cp:lastModifiedBy>
  <cp:revision>4</cp:revision>
  <cp:lastPrinted>2018-01-16T05:52:00Z</cp:lastPrinted>
  <dcterms:created xsi:type="dcterms:W3CDTF">2018-03-28T00:59:00Z</dcterms:created>
  <dcterms:modified xsi:type="dcterms:W3CDTF">2022-04-20T06:43:00Z</dcterms:modified>
</cp:coreProperties>
</file>