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F7F" w:rsidRPr="00F96F7F" w:rsidRDefault="00F96F7F" w:rsidP="00F96F7F">
      <w:pPr>
        <w:ind w:firstLineChars="150" w:firstLine="420"/>
        <w:jc w:val="left"/>
        <w:rPr>
          <w:sz w:val="28"/>
          <w:szCs w:val="28"/>
        </w:rPr>
      </w:pPr>
      <w:r w:rsidRPr="00F96F7F">
        <w:rPr>
          <w:rFonts w:hint="eastAsia"/>
          <w:kern w:val="0"/>
          <w:sz w:val="28"/>
          <w:szCs w:val="28"/>
        </w:rPr>
        <w:t>(</w:t>
      </w:r>
      <w:r>
        <w:rPr>
          <w:rFonts w:hint="eastAsia"/>
          <w:kern w:val="0"/>
          <w:sz w:val="28"/>
          <w:szCs w:val="28"/>
        </w:rPr>
        <w:t xml:space="preserve">　</w:t>
      </w:r>
      <w:r w:rsidRPr="00F96F7F">
        <w:rPr>
          <w:rFonts w:hint="eastAsia"/>
          <w:kern w:val="0"/>
          <w:sz w:val="28"/>
          <w:szCs w:val="28"/>
        </w:rPr>
        <w:t xml:space="preserve">   </w:t>
      </w:r>
      <w:r w:rsidRPr="00F96F7F">
        <w:rPr>
          <w:rFonts w:hint="eastAsia"/>
          <w:kern w:val="0"/>
          <w:sz w:val="28"/>
          <w:szCs w:val="28"/>
        </w:rPr>
        <w:t>年度</w:t>
      </w:r>
      <w:r w:rsidRPr="00F96F7F">
        <w:rPr>
          <w:rFonts w:hint="eastAsia"/>
          <w:kern w:val="0"/>
          <w:sz w:val="28"/>
          <w:szCs w:val="28"/>
        </w:rPr>
        <w:t>(</w:t>
      </w:r>
      <w:r w:rsidRPr="00F96F7F">
        <w:rPr>
          <w:rFonts w:hint="eastAsia"/>
          <w:kern w:val="0"/>
          <w:sz w:val="28"/>
          <w:szCs w:val="28"/>
        </w:rPr>
        <w:t xml:space="preserve">　　年中</w:t>
      </w:r>
      <w:r w:rsidRPr="00F96F7F">
        <w:rPr>
          <w:rFonts w:hint="eastAsia"/>
          <w:kern w:val="0"/>
          <w:sz w:val="28"/>
          <w:szCs w:val="28"/>
        </w:rPr>
        <w:t>)</w:t>
      </w:r>
      <w:r w:rsidRPr="00F96F7F">
        <w:rPr>
          <w:kern w:val="0"/>
          <w:sz w:val="28"/>
          <w:szCs w:val="28"/>
        </w:rPr>
        <w:t>)</w:t>
      </w:r>
    </w:p>
    <w:p w:rsidR="00501DE6" w:rsidRPr="00501DE6" w:rsidRDefault="00501DE6" w:rsidP="00501DE6">
      <w:pPr>
        <w:jc w:val="center"/>
        <w:rPr>
          <w:b/>
          <w:sz w:val="36"/>
          <w:szCs w:val="36"/>
        </w:rPr>
      </w:pPr>
      <w:r w:rsidRPr="00F96F7F">
        <w:rPr>
          <w:rFonts w:hint="eastAsia"/>
          <w:b/>
          <w:kern w:val="0"/>
          <w:sz w:val="36"/>
          <w:szCs w:val="36"/>
        </w:rPr>
        <w:t>町民税・県民税申告書</w:t>
      </w:r>
    </w:p>
    <w:p w:rsidR="000C5432" w:rsidRDefault="00501DE6" w:rsidP="00501DE6">
      <w:pPr>
        <w:jc w:val="center"/>
        <w:rPr>
          <w:sz w:val="28"/>
          <w:szCs w:val="28"/>
        </w:rPr>
      </w:pPr>
      <w:r w:rsidRPr="00501DE6">
        <w:rPr>
          <w:rFonts w:hint="eastAsia"/>
          <w:sz w:val="28"/>
          <w:szCs w:val="28"/>
        </w:rPr>
        <w:t>（上場株式等の所得に関する住民税申告不要等申出書）</w:t>
      </w:r>
    </w:p>
    <w:p w:rsidR="0083228A" w:rsidRDefault="0083228A" w:rsidP="0083228A">
      <w:pPr>
        <w:jc w:val="left"/>
        <w:rPr>
          <w:sz w:val="28"/>
          <w:szCs w:val="28"/>
        </w:rPr>
      </w:pPr>
    </w:p>
    <w:p w:rsidR="0083228A" w:rsidRPr="0083228A" w:rsidRDefault="0083228A" w:rsidP="0083228A">
      <w:pPr>
        <w:jc w:val="left"/>
        <w:rPr>
          <w:sz w:val="24"/>
          <w:szCs w:val="24"/>
        </w:rPr>
      </w:pPr>
      <w:r w:rsidRPr="0083228A">
        <w:rPr>
          <w:rFonts w:hint="eastAsia"/>
          <w:sz w:val="24"/>
          <w:szCs w:val="24"/>
        </w:rPr>
        <w:t>北島町長　宛</w:t>
      </w:r>
    </w:p>
    <w:p w:rsidR="00501DE6" w:rsidRDefault="0083228A" w:rsidP="0083228A">
      <w:pPr>
        <w:spacing w:after="240"/>
        <w:ind w:firstLineChars="1240" w:firstLine="297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提出年月日　</w:t>
      </w:r>
      <w:r w:rsidRPr="0083228A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83228A">
        <w:rPr>
          <w:rFonts w:hint="eastAsia"/>
          <w:sz w:val="24"/>
          <w:szCs w:val="24"/>
          <w:u w:val="single"/>
        </w:rPr>
        <w:t xml:space="preserve">　年　　　月　　　日</w:t>
      </w:r>
    </w:p>
    <w:p w:rsidR="00501DE6" w:rsidRPr="00E66D0C" w:rsidRDefault="00501DE6" w:rsidP="00E66D0C">
      <w:pPr>
        <w:spacing w:after="100" w:afterAutospacing="1"/>
        <w:ind w:firstLineChars="1240" w:firstLine="2976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納税義務者　</w:t>
      </w:r>
      <w:r w:rsidRPr="00E66D0C">
        <w:rPr>
          <w:rFonts w:hint="eastAsia"/>
          <w:sz w:val="24"/>
          <w:szCs w:val="24"/>
          <w:u w:val="single"/>
        </w:rPr>
        <w:t xml:space="preserve">住所　　　　　　　　　　</w:t>
      </w:r>
      <w:r w:rsidR="00E66D0C">
        <w:rPr>
          <w:rFonts w:hint="eastAsia"/>
          <w:sz w:val="24"/>
          <w:szCs w:val="24"/>
          <w:u w:val="single"/>
        </w:rPr>
        <w:t xml:space="preserve">　　</w:t>
      </w:r>
      <w:r w:rsidRPr="00E66D0C">
        <w:rPr>
          <w:rFonts w:hint="eastAsia"/>
          <w:sz w:val="24"/>
          <w:szCs w:val="24"/>
          <w:u w:val="single"/>
        </w:rPr>
        <w:t xml:space="preserve">　　　　　　　</w:t>
      </w:r>
    </w:p>
    <w:p w:rsidR="00501DE6" w:rsidRPr="00E66D0C" w:rsidRDefault="00501DE6" w:rsidP="00E66D0C">
      <w:pPr>
        <w:spacing w:after="100" w:afterAutospacing="1"/>
        <w:ind w:firstLineChars="1831" w:firstLine="4394"/>
        <w:jc w:val="left"/>
        <w:rPr>
          <w:sz w:val="24"/>
          <w:szCs w:val="24"/>
          <w:u w:val="single"/>
        </w:rPr>
      </w:pPr>
      <w:r w:rsidRPr="00E66D0C">
        <w:rPr>
          <w:rFonts w:hint="eastAsia"/>
          <w:sz w:val="24"/>
          <w:szCs w:val="24"/>
          <w:u w:val="single"/>
        </w:rPr>
        <w:t xml:space="preserve">氏名　　　　　　　　　　</w:t>
      </w:r>
      <w:r w:rsidR="00E66D0C">
        <w:rPr>
          <w:rFonts w:hint="eastAsia"/>
          <w:sz w:val="24"/>
          <w:szCs w:val="24"/>
          <w:u w:val="single"/>
        </w:rPr>
        <w:t xml:space="preserve">　　</w:t>
      </w:r>
      <w:r w:rsidR="00F43494">
        <w:rPr>
          <w:rFonts w:hint="eastAsia"/>
          <w:sz w:val="24"/>
          <w:szCs w:val="24"/>
          <w:u w:val="single"/>
        </w:rPr>
        <w:t xml:space="preserve">　</w:t>
      </w:r>
      <w:r w:rsidRPr="00E66D0C">
        <w:rPr>
          <w:rFonts w:hint="eastAsia"/>
          <w:sz w:val="24"/>
          <w:szCs w:val="24"/>
          <w:u w:val="single"/>
        </w:rPr>
        <w:t xml:space="preserve">　　　　　　</w:t>
      </w:r>
    </w:p>
    <w:p w:rsidR="00501DE6" w:rsidRPr="00E66D0C" w:rsidRDefault="00501DE6" w:rsidP="00E66D0C">
      <w:pPr>
        <w:spacing w:after="100" w:afterAutospacing="1"/>
        <w:ind w:firstLineChars="1831" w:firstLine="4394"/>
        <w:jc w:val="left"/>
        <w:rPr>
          <w:sz w:val="24"/>
          <w:szCs w:val="24"/>
          <w:u w:val="single"/>
        </w:rPr>
      </w:pPr>
      <w:r w:rsidRPr="00E66D0C">
        <w:rPr>
          <w:rFonts w:hint="eastAsia"/>
          <w:sz w:val="24"/>
          <w:szCs w:val="24"/>
          <w:u w:val="single"/>
        </w:rPr>
        <w:t xml:space="preserve">生年月日　　　　</w:t>
      </w:r>
      <w:r w:rsidR="00E66D0C">
        <w:rPr>
          <w:rFonts w:hint="eastAsia"/>
          <w:sz w:val="24"/>
          <w:szCs w:val="24"/>
          <w:u w:val="single"/>
        </w:rPr>
        <w:t xml:space="preserve">　</w:t>
      </w:r>
      <w:r w:rsidRPr="00E66D0C">
        <w:rPr>
          <w:rFonts w:hint="eastAsia"/>
          <w:sz w:val="24"/>
          <w:szCs w:val="24"/>
          <w:u w:val="single"/>
        </w:rPr>
        <w:t xml:space="preserve">　　電話</w:t>
      </w:r>
      <w:r w:rsidR="00E66D0C" w:rsidRPr="00E66D0C">
        <w:rPr>
          <w:rFonts w:hint="eastAsia"/>
          <w:sz w:val="24"/>
          <w:szCs w:val="24"/>
          <w:u w:val="single"/>
        </w:rPr>
        <w:t xml:space="preserve">　　</w:t>
      </w:r>
      <w:r w:rsidR="00E66D0C">
        <w:rPr>
          <w:rFonts w:hint="eastAsia"/>
          <w:sz w:val="24"/>
          <w:szCs w:val="24"/>
          <w:u w:val="single"/>
        </w:rPr>
        <w:t xml:space="preserve">　</w:t>
      </w:r>
      <w:r w:rsidR="00E66D0C" w:rsidRPr="00E66D0C">
        <w:rPr>
          <w:rFonts w:hint="eastAsia"/>
          <w:sz w:val="24"/>
          <w:szCs w:val="24"/>
          <w:u w:val="single"/>
        </w:rPr>
        <w:t xml:space="preserve">　　　　　</w:t>
      </w:r>
    </w:p>
    <w:p w:rsidR="00E66D0C" w:rsidRDefault="00E66D0C" w:rsidP="00E66D0C">
      <w:pPr>
        <w:jc w:val="left"/>
        <w:rPr>
          <w:sz w:val="24"/>
          <w:szCs w:val="24"/>
        </w:rPr>
      </w:pPr>
    </w:p>
    <w:p w:rsidR="00E66D0C" w:rsidRDefault="00CC034F" w:rsidP="00E66D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CC03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CC034F">
        <w:rPr>
          <w:rFonts w:hint="eastAsia"/>
          <w:sz w:val="24"/>
          <w:szCs w:val="24"/>
          <w:u w:val="single"/>
        </w:rPr>
        <w:t xml:space="preserve">　年度</w:t>
      </w:r>
      <w:r w:rsidRPr="00CC034F">
        <w:rPr>
          <w:rFonts w:hint="eastAsia"/>
          <w:sz w:val="24"/>
          <w:szCs w:val="24"/>
          <w:u w:val="single"/>
        </w:rPr>
        <w:t>(</w:t>
      </w:r>
      <w:r w:rsidRPr="00CC034F">
        <w:rPr>
          <w:rFonts w:hint="eastAsia"/>
          <w:sz w:val="24"/>
          <w:szCs w:val="24"/>
          <w:u w:val="single"/>
        </w:rPr>
        <w:t xml:space="preserve">　　年中</w:t>
      </w:r>
      <w:r w:rsidRPr="00CC034F">
        <w:rPr>
          <w:rFonts w:hint="eastAsia"/>
          <w:sz w:val="24"/>
          <w:szCs w:val="24"/>
          <w:u w:val="single"/>
        </w:rPr>
        <w:t>)</w:t>
      </w:r>
      <w:r w:rsidRPr="00CC034F">
        <w:rPr>
          <w:rFonts w:hint="eastAsia"/>
          <w:sz w:val="24"/>
          <w:szCs w:val="24"/>
          <w:u w:val="single"/>
        </w:rPr>
        <w:t>の町民税・県民税に係る上場株式等</w:t>
      </w:r>
      <w:r w:rsidR="008955D0">
        <w:rPr>
          <w:rFonts w:hint="eastAsia"/>
          <w:sz w:val="24"/>
          <w:szCs w:val="24"/>
          <w:u w:val="single"/>
        </w:rPr>
        <w:t>に係る</w:t>
      </w:r>
      <w:r w:rsidRPr="00CC034F">
        <w:rPr>
          <w:rFonts w:hint="eastAsia"/>
          <w:sz w:val="24"/>
          <w:szCs w:val="24"/>
          <w:u w:val="single"/>
        </w:rPr>
        <w:t>配当所得等</w:t>
      </w:r>
      <w:r>
        <w:rPr>
          <w:rFonts w:hint="eastAsia"/>
          <w:sz w:val="24"/>
          <w:szCs w:val="24"/>
        </w:rPr>
        <w:t>について、次のとおり申告します。</w:t>
      </w:r>
    </w:p>
    <w:p w:rsidR="00E66D0C" w:rsidRDefault="00E66D0C" w:rsidP="00E66D0C">
      <w:pPr>
        <w:jc w:val="left"/>
        <w:rPr>
          <w:sz w:val="24"/>
          <w:szCs w:val="24"/>
        </w:rPr>
      </w:pPr>
    </w:p>
    <w:p w:rsidR="00E66D0C" w:rsidRPr="00501DE6" w:rsidRDefault="00E66D0C" w:rsidP="00E66D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○確定申告をする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確定申告をした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上場株式等の所得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84"/>
        <w:gridCol w:w="1612"/>
        <w:gridCol w:w="2498"/>
        <w:gridCol w:w="2370"/>
      </w:tblGrid>
      <w:tr w:rsidR="00E66D0C" w:rsidTr="00CC034F">
        <w:tc>
          <w:tcPr>
            <w:tcW w:w="4096" w:type="dxa"/>
            <w:gridSpan w:val="2"/>
          </w:tcPr>
          <w:p w:rsidR="00E66D0C" w:rsidRDefault="00E66D0C" w:rsidP="00E66D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所得の種類</w:t>
            </w:r>
          </w:p>
        </w:tc>
        <w:tc>
          <w:tcPr>
            <w:tcW w:w="2498" w:type="dxa"/>
          </w:tcPr>
          <w:p w:rsidR="00E66D0C" w:rsidRDefault="00E66D0C" w:rsidP="00E66D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所得金額</w:t>
            </w:r>
          </w:p>
        </w:tc>
        <w:tc>
          <w:tcPr>
            <w:tcW w:w="2370" w:type="dxa"/>
          </w:tcPr>
          <w:p w:rsidR="00E66D0C" w:rsidRPr="00E66D0C" w:rsidRDefault="00E66D0C" w:rsidP="00E66D0C">
            <w:pPr>
              <w:jc w:val="left"/>
              <w:rPr>
                <w:szCs w:val="21"/>
              </w:rPr>
            </w:pPr>
            <w:r w:rsidRPr="00E66D0C">
              <w:rPr>
                <w:rFonts w:hint="eastAsia"/>
                <w:szCs w:val="21"/>
              </w:rPr>
              <w:t>住民税の源泉徴収税額</w:t>
            </w:r>
          </w:p>
        </w:tc>
      </w:tr>
      <w:tr w:rsidR="00E66D0C" w:rsidTr="00CC034F">
        <w:tc>
          <w:tcPr>
            <w:tcW w:w="2484" w:type="dxa"/>
            <w:vMerge w:val="restart"/>
            <w:vAlign w:val="center"/>
          </w:tcPr>
          <w:p w:rsidR="00E66D0C" w:rsidRDefault="00E66D0C" w:rsidP="00CC034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上場株式等の配当等</w:t>
            </w:r>
          </w:p>
        </w:tc>
        <w:tc>
          <w:tcPr>
            <w:tcW w:w="1612" w:type="dxa"/>
          </w:tcPr>
          <w:p w:rsidR="00E66D0C" w:rsidRDefault="00E66D0C" w:rsidP="00E66D0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総合課税分</w:t>
            </w:r>
          </w:p>
        </w:tc>
        <w:tc>
          <w:tcPr>
            <w:tcW w:w="2498" w:type="dxa"/>
          </w:tcPr>
          <w:p w:rsidR="00E66D0C" w:rsidRDefault="00E66D0C" w:rsidP="00E66D0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370" w:type="dxa"/>
          </w:tcPr>
          <w:p w:rsidR="00E66D0C" w:rsidRDefault="00E66D0C" w:rsidP="00E66D0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66D0C" w:rsidTr="00CC034F">
        <w:tc>
          <w:tcPr>
            <w:tcW w:w="2484" w:type="dxa"/>
            <w:vMerge/>
          </w:tcPr>
          <w:p w:rsidR="00E66D0C" w:rsidRDefault="00E66D0C" w:rsidP="00E66D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E66D0C" w:rsidRDefault="00E66D0C" w:rsidP="00E66D0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分離課税分</w:t>
            </w:r>
          </w:p>
        </w:tc>
        <w:tc>
          <w:tcPr>
            <w:tcW w:w="2498" w:type="dxa"/>
          </w:tcPr>
          <w:p w:rsidR="00E66D0C" w:rsidRDefault="00E66D0C" w:rsidP="00E66D0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370" w:type="dxa"/>
          </w:tcPr>
          <w:p w:rsidR="00E66D0C" w:rsidRDefault="00E66D0C" w:rsidP="00E66D0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66D0C" w:rsidTr="00CC034F">
        <w:tc>
          <w:tcPr>
            <w:tcW w:w="4096" w:type="dxa"/>
            <w:gridSpan w:val="2"/>
          </w:tcPr>
          <w:p w:rsidR="00E66D0C" w:rsidRDefault="00E66D0C" w:rsidP="00CC03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上場株式等の譲渡所得</w:t>
            </w:r>
          </w:p>
        </w:tc>
        <w:tc>
          <w:tcPr>
            <w:tcW w:w="2498" w:type="dxa"/>
          </w:tcPr>
          <w:p w:rsidR="00E66D0C" w:rsidRDefault="00E66D0C" w:rsidP="00E66D0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370" w:type="dxa"/>
          </w:tcPr>
          <w:p w:rsidR="00E66D0C" w:rsidRDefault="00E66D0C" w:rsidP="00E66D0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E66D0C" w:rsidRPr="00F96F7F" w:rsidRDefault="00F96F7F" w:rsidP="00F96F7F">
      <w:pPr>
        <w:ind w:leftChars="270" w:left="567" w:rightChars="185" w:right="388"/>
        <w:jc w:val="lef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6350</wp:posOffset>
                </wp:positionV>
                <wp:extent cx="5629275" cy="7048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704850"/>
                        </a:xfrm>
                        <a:prstGeom prst="bracketPair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75ED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1.75pt;margin-top:.5pt;width:443.25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" strokecolor="black [3200]" strokeweight=".5pt">
                <v:stroke joinstyle="miter"/>
              </v:shape>
            </w:pict>
          </mc:Fallback>
        </mc:AlternateContent>
      </w:r>
      <w:r w:rsidRPr="00F96F7F">
        <w:rPr>
          <w:rFonts w:hint="eastAsia"/>
          <w:sz w:val="20"/>
          <w:szCs w:val="20"/>
        </w:rPr>
        <w:t>※</w:t>
      </w:r>
      <w:r w:rsidR="008955D0">
        <w:rPr>
          <w:rFonts w:hint="eastAsia"/>
          <w:sz w:val="20"/>
          <w:szCs w:val="20"/>
        </w:rPr>
        <w:t>対象となる上場株式等に係る配当</w:t>
      </w:r>
      <w:r w:rsidR="00196973" w:rsidRPr="00F96F7F">
        <w:rPr>
          <w:rFonts w:hint="eastAsia"/>
          <w:sz w:val="20"/>
          <w:szCs w:val="20"/>
        </w:rPr>
        <w:t>所得</w:t>
      </w:r>
      <w:r w:rsidR="008955D0">
        <w:rPr>
          <w:rFonts w:hint="eastAsia"/>
          <w:sz w:val="20"/>
          <w:szCs w:val="20"/>
        </w:rPr>
        <w:t>等</w:t>
      </w:r>
      <w:r w:rsidR="00196973" w:rsidRPr="00F96F7F">
        <w:rPr>
          <w:rFonts w:hint="eastAsia"/>
          <w:sz w:val="20"/>
          <w:szCs w:val="20"/>
        </w:rPr>
        <w:t>については、</w:t>
      </w:r>
      <w:r w:rsidR="008955D0">
        <w:rPr>
          <w:rFonts w:hint="eastAsia"/>
          <w:sz w:val="20"/>
          <w:szCs w:val="20"/>
        </w:rPr>
        <w:t>所得</w:t>
      </w:r>
      <w:r w:rsidR="00196973" w:rsidRPr="00F96F7F">
        <w:rPr>
          <w:rFonts w:hint="eastAsia"/>
          <w:sz w:val="20"/>
          <w:szCs w:val="20"/>
        </w:rPr>
        <w:t>税</w:t>
      </w:r>
      <w:r w:rsidR="00196973" w:rsidRPr="00F96F7F">
        <w:rPr>
          <w:rFonts w:hint="eastAsia"/>
          <w:sz w:val="20"/>
          <w:szCs w:val="20"/>
        </w:rPr>
        <w:t xml:space="preserve"> 15.315 </w:t>
      </w:r>
      <w:r w:rsidR="00196973" w:rsidRPr="00F96F7F">
        <w:rPr>
          <w:rFonts w:hint="eastAsia"/>
          <w:sz w:val="20"/>
          <w:szCs w:val="20"/>
        </w:rPr>
        <w:t>％（復興特別所得税分含む）と</w:t>
      </w:r>
      <w:r w:rsidR="00196973" w:rsidRPr="00F96F7F">
        <w:rPr>
          <w:rFonts w:hint="eastAsia"/>
          <w:sz w:val="20"/>
          <w:szCs w:val="20"/>
        </w:rPr>
        <w:t xml:space="preserve"> </w:t>
      </w:r>
      <w:r w:rsidR="00196973" w:rsidRPr="00F96F7F">
        <w:rPr>
          <w:rFonts w:hint="eastAsia"/>
          <w:sz w:val="20"/>
          <w:szCs w:val="20"/>
        </w:rPr>
        <w:t>住民税</w:t>
      </w:r>
      <w:r w:rsidR="00196973" w:rsidRPr="00F96F7F">
        <w:rPr>
          <w:rFonts w:hint="eastAsia"/>
          <w:sz w:val="20"/>
          <w:szCs w:val="20"/>
        </w:rPr>
        <w:t xml:space="preserve"> 5</w:t>
      </w:r>
      <w:r w:rsidR="00196973" w:rsidRPr="00F96F7F">
        <w:rPr>
          <w:rFonts w:hint="eastAsia"/>
          <w:sz w:val="20"/>
          <w:szCs w:val="20"/>
        </w:rPr>
        <w:t>％の合計</w:t>
      </w:r>
      <w:r w:rsidR="00196973" w:rsidRPr="00F96F7F">
        <w:rPr>
          <w:rFonts w:hint="eastAsia"/>
          <w:sz w:val="20"/>
          <w:szCs w:val="20"/>
        </w:rPr>
        <w:t xml:space="preserve"> 20.315 </w:t>
      </w:r>
      <w:r w:rsidR="00196973" w:rsidRPr="00F96F7F">
        <w:rPr>
          <w:rFonts w:hint="eastAsia"/>
          <w:sz w:val="20"/>
          <w:szCs w:val="20"/>
        </w:rPr>
        <w:t>％の税率であらかじめ源泉徴収（特別</w:t>
      </w:r>
      <w:r w:rsidR="00716C7B">
        <w:rPr>
          <w:rFonts w:hint="eastAsia"/>
          <w:sz w:val="20"/>
          <w:szCs w:val="20"/>
        </w:rPr>
        <w:t>徴収</w:t>
      </w:r>
      <w:bookmarkStart w:id="0" w:name="_GoBack"/>
      <w:bookmarkEnd w:id="0"/>
      <w:r w:rsidR="00196973" w:rsidRPr="00F96F7F">
        <w:rPr>
          <w:rFonts w:hint="eastAsia"/>
          <w:sz w:val="20"/>
          <w:szCs w:val="20"/>
        </w:rPr>
        <w:t>）されているものとなります</w:t>
      </w:r>
      <w:r w:rsidR="00196973" w:rsidRPr="00F96F7F">
        <w:rPr>
          <w:rFonts w:hint="eastAsia"/>
          <w:sz w:val="20"/>
          <w:szCs w:val="20"/>
        </w:rPr>
        <w:t xml:space="preserve"> </w:t>
      </w:r>
      <w:r w:rsidR="00196973" w:rsidRPr="00F96F7F">
        <w:rPr>
          <w:rFonts w:hint="eastAsia"/>
          <w:sz w:val="20"/>
          <w:szCs w:val="20"/>
        </w:rPr>
        <w:t>（所得税</w:t>
      </w:r>
      <w:r w:rsidR="00196973" w:rsidRPr="00F96F7F">
        <w:rPr>
          <w:rFonts w:hint="eastAsia"/>
          <w:sz w:val="20"/>
          <w:szCs w:val="20"/>
        </w:rPr>
        <w:t xml:space="preserve"> 20.42 </w:t>
      </w:r>
      <w:r w:rsidR="00196973" w:rsidRPr="00F96F7F">
        <w:rPr>
          <w:rFonts w:hint="eastAsia"/>
          <w:sz w:val="20"/>
          <w:szCs w:val="20"/>
        </w:rPr>
        <w:t>％を源泉徴収されているものは対象でありません）</w:t>
      </w:r>
      <w:r w:rsidR="00196973" w:rsidRPr="00F96F7F">
        <w:rPr>
          <w:rFonts w:hint="eastAsia"/>
          <w:sz w:val="20"/>
          <w:szCs w:val="20"/>
        </w:rPr>
        <w:t xml:space="preserve"> </w:t>
      </w:r>
      <w:r w:rsidR="00196973" w:rsidRPr="00F96F7F">
        <w:rPr>
          <w:rFonts w:hint="eastAsia"/>
          <w:sz w:val="20"/>
          <w:szCs w:val="20"/>
        </w:rPr>
        <w:t>。</w:t>
      </w:r>
    </w:p>
    <w:p w:rsidR="00CC034F" w:rsidRDefault="00CC034F" w:rsidP="00E66D0C">
      <w:pPr>
        <w:jc w:val="left"/>
        <w:rPr>
          <w:sz w:val="24"/>
          <w:szCs w:val="24"/>
        </w:rPr>
      </w:pPr>
    </w:p>
    <w:p w:rsidR="00F96F7F" w:rsidRDefault="00F96F7F" w:rsidP="00E66D0C">
      <w:pPr>
        <w:jc w:val="left"/>
        <w:rPr>
          <w:sz w:val="24"/>
          <w:szCs w:val="24"/>
        </w:rPr>
      </w:pPr>
    </w:p>
    <w:p w:rsidR="00CC034F" w:rsidRDefault="00CC034F" w:rsidP="00F96F7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上記の確定申告をする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確定申告をした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上場株式等の所得について</w:t>
      </w:r>
      <w:r w:rsidR="00F96F7F">
        <w:rPr>
          <w:rFonts w:hint="eastAsia"/>
          <w:sz w:val="24"/>
          <w:szCs w:val="24"/>
        </w:rPr>
        <w:t>(</w:t>
      </w:r>
      <w:r w:rsidR="00F96F7F">
        <w:rPr>
          <w:rFonts w:hint="eastAsia"/>
          <w:sz w:val="24"/>
          <w:szCs w:val="24"/>
        </w:rPr>
        <w:t>番号に</w:t>
      </w:r>
      <w:proofErr w:type="gramStart"/>
      <w:r w:rsidR="00F96F7F">
        <w:rPr>
          <w:rFonts w:hint="eastAsia"/>
          <w:sz w:val="24"/>
          <w:szCs w:val="24"/>
        </w:rPr>
        <w:t>〇</w:t>
      </w:r>
      <w:proofErr w:type="gramEnd"/>
      <w:r w:rsidR="00F96F7F">
        <w:rPr>
          <w:rFonts w:hint="eastAsia"/>
          <w:sz w:val="24"/>
          <w:szCs w:val="24"/>
        </w:rPr>
        <w:t>)</w:t>
      </w:r>
    </w:p>
    <w:p w:rsidR="00CC034F" w:rsidRPr="00CC034F" w:rsidRDefault="00CC034F" w:rsidP="00CC034F">
      <w:pPr>
        <w:spacing w:line="360" w:lineRule="auto"/>
        <w:ind w:firstLineChars="100" w:firstLine="241"/>
        <w:jc w:val="left"/>
        <w:rPr>
          <w:b/>
          <w:sz w:val="24"/>
          <w:szCs w:val="24"/>
        </w:rPr>
      </w:pPr>
      <w:r w:rsidRPr="00CC034F">
        <w:rPr>
          <w:rFonts w:hint="eastAsia"/>
          <w:b/>
          <w:sz w:val="24"/>
          <w:szCs w:val="24"/>
        </w:rPr>
        <w:t>１</w:t>
      </w:r>
      <w:r w:rsidR="00196973">
        <w:rPr>
          <w:rFonts w:hint="eastAsia"/>
          <w:b/>
          <w:sz w:val="24"/>
          <w:szCs w:val="24"/>
        </w:rPr>
        <w:t xml:space="preserve">　</w:t>
      </w:r>
      <w:r w:rsidRPr="00CC034F">
        <w:rPr>
          <w:rFonts w:hint="eastAsia"/>
          <w:b/>
          <w:sz w:val="24"/>
          <w:szCs w:val="24"/>
        </w:rPr>
        <w:t>町民税・県民税では申告しません</w:t>
      </w:r>
      <w:r w:rsidRPr="00CC034F">
        <w:rPr>
          <w:rFonts w:hint="eastAsia"/>
          <w:b/>
          <w:sz w:val="24"/>
          <w:szCs w:val="24"/>
        </w:rPr>
        <w:t>(</w:t>
      </w:r>
      <w:r w:rsidRPr="00CC034F">
        <w:rPr>
          <w:rFonts w:hint="eastAsia"/>
          <w:b/>
          <w:sz w:val="24"/>
          <w:szCs w:val="24"/>
        </w:rPr>
        <w:t>申告不要を選択</w:t>
      </w:r>
      <w:r w:rsidRPr="00CC034F">
        <w:rPr>
          <w:rFonts w:hint="eastAsia"/>
          <w:b/>
          <w:sz w:val="24"/>
          <w:szCs w:val="24"/>
        </w:rPr>
        <w:t>)</w:t>
      </w:r>
    </w:p>
    <w:p w:rsidR="00CC034F" w:rsidRPr="00CC034F" w:rsidRDefault="00CC034F" w:rsidP="00CC034F">
      <w:pPr>
        <w:spacing w:line="360" w:lineRule="auto"/>
        <w:ind w:firstLineChars="100" w:firstLine="241"/>
        <w:jc w:val="left"/>
        <w:rPr>
          <w:b/>
          <w:sz w:val="24"/>
          <w:szCs w:val="24"/>
        </w:rPr>
      </w:pPr>
      <w:r w:rsidRPr="00CC034F">
        <w:rPr>
          <w:rFonts w:hint="eastAsia"/>
          <w:b/>
          <w:sz w:val="24"/>
          <w:szCs w:val="24"/>
        </w:rPr>
        <w:t>２</w:t>
      </w:r>
      <w:r w:rsidR="00196973">
        <w:rPr>
          <w:rFonts w:hint="eastAsia"/>
          <w:b/>
          <w:sz w:val="24"/>
          <w:szCs w:val="24"/>
        </w:rPr>
        <w:t xml:space="preserve">　</w:t>
      </w:r>
      <w:r w:rsidRPr="00CC034F">
        <w:rPr>
          <w:rFonts w:hint="eastAsia"/>
          <w:b/>
          <w:sz w:val="24"/>
          <w:szCs w:val="24"/>
        </w:rPr>
        <w:t>町民税・県民税では次の所得として申告します</w:t>
      </w:r>
      <w:r w:rsidRPr="00CC034F">
        <w:rPr>
          <w:rFonts w:hint="eastAsia"/>
          <w:b/>
          <w:sz w:val="24"/>
          <w:szCs w:val="24"/>
        </w:rPr>
        <w:t>(</w:t>
      </w:r>
      <w:r w:rsidRPr="00CC034F">
        <w:rPr>
          <w:rFonts w:hint="eastAsia"/>
          <w:b/>
          <w:sz w:val="24"/>
          <w:szCs w:val="24"/>
        </w:rPr>
        <w:t>所得税と異なる課税方式を選択</w:t>
      </w:r>
      <w:r w:rsidRPr="00CC034F">
        <w:rPr>
          <w:rFonts w:hint="eastAsia"/>
          <w:b/>
          <w:sz w:val="24"/>
          <w:szCs w:val="24"/>
        </w:rPr>
        <w:t>)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84"/>
        <w:gridCol w:w="1612"/>
        <w:gridCol w:w="2498"/>
        <w:gridCol w:w="2370"/>
      </w:tblGrid>
      <w:tr w:rsidR="00CC034F" w:rsidTr="00CC034F">
        <w:tc>
          <w:tcPr>
            <w:tcW w:w="4096" w:type="dxa"/>
            <w:gridSpan w:val="2"/>
          </w:tcPr>
          <w:p w:rsidR="00CC034F" w:rsidRDefault="00CC034F" w:rsidP="00341A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所得の種類</w:t>
            </w:r>
          </w:p>
        </w:tc>
        <w:tc>
          <w:tcPr>
            <w:tcW w:w="2498" w:type="dxa"/>
          </w:tcPr>
          <w:p w:rsidR="00CC034F" w:rsidRDefault="00CC034F" w:rsidP="00341A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所得金額</w:t>
            </w:r>
          </w:p>
        </w:tc>
        <w:tc>
          <w:tcPr>
            <w:tcW w:w="2370" w:type="dxa"/>
          </w:tcPr>
          <w:p w:rsidR="00CC034F" w:rsidRPr="00E66D0C" w:rsidRDefault="00CC034F" w:rsidP="00341A09">
            <w:pPr>
              <w:jc w:val="left"/>
              <w:rPr>
                <w:szCs w:val="21"/>
              </w:rPr>
            </w:pPr>
            <w:r w:rsidRPr="00E66D0C">
              <w:rPr>
                <w:rFonts w:hint="eastAsia"/>
                <w:szCs w:val="21"/>
              </w:rPr>
              <w:t>住民税の源泉徴収税額</w:t>
            </w:r>
          </w:p>
        </w:tc>
      </w:tr>
      <w:tr w:rsidR="00CC034F" w:rsidTr="00CC034F">
        <w:tc>
          <w:tcPr>
            <w:tcW w:w="2484" w:type="dxa"/>
            <w:vMerge w:val="restart"/>
            <w:vAlign w:val="center"/>
          </w:tcPr>
          <w:p w:rsidR="00CC034F" w:rsidRDefault="00CC034F" w:rsidP="00341A0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上場株式等の配当等</w:t>
            </w:r>
          </w:p>
        </w:tc>
        <w:tc>
          <w:tcPr>
            <w:tcW w:w="1612" w:type="dxa"/>
          </w:tcPr>
          <w:p w:rsidR="00CC034F" w:rsidRDefault="00CC034F" w:rsidP="00341A0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総合課税分</w:t>
            </w:r>
          </w:p>
        </w:tc>
        <w:tc>
          <w:tcPr>
            <w:tcW w:w="2498" w:type="dxa"/>
          </w:tcPr>
          <w:p w:rsidR="00CC034F" w:rsidRDefault="00CC034F" w:rsidP="00341A0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370" w:type="dxa"/>
          </w:tcPr>
          <w:p w:rsidR="00CC034F" w:rsidRDefault="00CC034F" w:rsidP="00341A0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C034F" w:rsidTr="00CC034F">
        <w:tc>
          <w:tcPr>
            <w:tcW w:w="2484" w:type="dxa"/>
            <w:vMerge/>
          </w:tcPr>
          <w:p w:rsidR="00CC034F" w:rsidRDefault="00CC034F" w:rsidP="00341A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CC034F" w:rsidRDefault="00CC034F" w:rsidP="00341A0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分離課税分</w:t>
            </w:r>
          </w:p>
        </w:tc>
        <w:tc>
          <w:tcPr>
            <w:tcW w:w="2498" w:type="dxa"/>
          </w:tcPr>
          <w:p w:rsidR="00CC034F" w:rsidRDefault="00CC034F" w:rsidP="00341A0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370" w:type="dxa"/>
          </w:tcPr>
          <w:p w:rsidR="00CC034F" w:rsidRDefault="00CC034F" w:rsidP="00341A0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C034F" w:rsidTr="00CC034F">
        <w:tc>
          <w:tcPr>
            <w:tcW w:w="4096" w:type="dxa"/>
            <w:gridSpan w:val="2"/>
          </w:tcPr>
          <w:p w:rsidR="00CC034F" w:rsidRDefault="00CC034F" w:rsidP="00341A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上場株式等の譲渡所得</w:t>
            </w:r>
          </w:p>
        </w:tc>
        <w:tc>
          <w:tcPr>
            <w:tcW w:w="2498" w:type="dxa"/>
          </w:tcPr>
          <w:p w:rsidR="00CC034F" w:rsidRDefault="00CC034F" w:rsidP="00341A0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370" w:type="dxa"/>
          </w:tcPr>
          <w:p w:rsidR="00CC034F" w:rsidRDefault="00CC034F" w:rsidP="00341A0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CC034F" w:rsidRDefault="00CC034F" w:rsidP="00E66D0C">
      <w:pPr>
        <w:jc w:val="left"/>
        <w:rPr>
          <w:sz w:val="24"/>
          <w:szCs w:val="24"/>
        </w:rPr>
      </w:pPr>
    </w:p>
    <w:p w:rsidR="00196973" w:rsidRDefault="00196973" w:rsidP="00E66D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※添付書類</w:t>
      </w:r>
    </w:p>
    <w:p w:rsidR="00196973" w:rsidRPr="00501DE6" w:rsidRDefault="00196973" w:rsidP="00E66D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○申告済み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申告予定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の「所得税及び復興特別所得税の確定申告書」の写し</w:t>
      </w:r>
    </w:p>
    <w:sectPr w:rsidR="00196973" w:rsidRPr="00501DE6" w:rsidSect="0083228A">
      <w:pgSz w:w="11906" w:h="16838"/>
      <w:pgMar w:top="1276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70F" w:rsidRDefault="00A1570F" w:rsidP="008955D0">
      <w:r>
        <w:separator/>
      </w:r>
    </w:p>
  </w:endnote>
  <w:endnote w:type="continuationSeparator" w:id="0">
    <w:p w:rsidR="00A1570F" w:rsidRDefault="00A1570F" w:rsidP="0089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70F" w:rsidRDefault="00A1570F" w:rsidP="008955D0">
      <w:r>
        <w:separator/>
      </w:r>
    </w:p>
  </w:footnote>
  <w:footnote w:type="continuationSeparator" w:id="0">
    <w:p w:rsidR="00A1570F" w:rsidRDefault="00A1570F" w:rsidP="00895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E6"/>
    <w:rsid w:val="000C5432"/>
    <w:rsid w:val="00196973"/>
    <w:rsid w:val="00501DE6"/>
    <w:rsid w:val="00716C7B"/>
    <w:rsid w:val="0083228A"/>
    <w:rsid w:val="008955D0"/>
    <w:rsid w:val="00A1570F"/>
    <w:rsid w:val="00CC034F"/>
    <w:rsid w:val="00E66D0C"/>
    <w:rsid w:val="00F4009B"/>
    <w:rsid w:val="00F43494"/>
    <w:rsid w:val="00F9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417E3B"/>
  <w15:chartTrackingRefBased/>
  <w15:docId w15:val="{CBF76B04-8AF7-40F4-A708-8A711F1B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6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6F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5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55D0"/>
  </w:style>
  <w:style w:type="paragraph" w:styleId="a8">
    <w:name w:val="footer"/>
    <w:basedOn w:val="a"/>
    <w:link w:val="a9"/>
    <w:uiPriority w:val="99"/>
    <w:unhideWhenUsed/>
    <w:rsid w:val="008955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5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</dc:creator>
  <cp:keywords/>
  <dc:description/>
  <cp:lastModifiedBy>坂東　真美</cp:lastModifiedBy>
  <cp:revision>5</cp:revision>
  <cp:lastPrinted>2018-04-23T02:15:00Z</cp:lastPrinted>
  <dcterms:created xsi:type="dcterms:W3CDTF">2018-04-21T06:55:00Z</dcterms:created>
  <dcterms:modified xsi:type="dcterms:W3CDTF">2022-01-04T07:42:00Z</dcterms:modified>
</cp:coreProperties>
</file>