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B9" w:rsidRDefault="003302AD">
      <w:r>
        <w:rPr>
          <w:rFonts w:hint="eastAsia"/>
        </w:rPr>
        <w:t>様式第</w:t>
      </w:r>
      <w:r>
        <w:rPr>
          <w:rFonts w:hint="eastAsia"/>
        </w:rPr>
        <w:t>7</w:t>
      </w:r>
      <w:r>
        <w:rPr>
          <w:rFonts w:hint="eastAsia"/>
        </w:rPr>
        <w:t>号</w:t>
      </w:r>
      <w:r>
        <w:rPr>
          <w:rFonts w:hint="eastAsia"/>
        </w:rPr>
        <w:t>(</w:t>
      </w:r>
      <w:r>
        <w:rPr>
          <w:rFonts w:hint="eastAsia"/>
        </w:rPr>
        <w:t>第</w:t>
      </w:r>
      <w:r>
        <w:rPr>
          <w:rFonts w:hint="eastAsia"/>
        </w:rPr>
        <w:t>15</w:t>
      </w:r>
      <w:r>
        <w:rPr>
          <w:rFonts w:hint="eastAsia"/>
        </w:rPr>
        <w:t>条関係</w:t>
      </w:r>
      <w:r>
        <w:rPr>
          <w:rFonts w:hint="eastAsia"/>
        </w:rPr>
        <w:t>)</w:t>
      </w:r>
    </w:p>
    <w:p w:rsidR="003C2AB9" w:rsidRDefault="003C2AB9"/>
    <w:p w:rsidR="003C2AB9" w:rsidRDefault="003302AD">
      <w:pPr>
        <w:jc w:val="center"/>
      </w:pPr>
      <w:r>
        <w:rPr>
          <w:rFonts w:hint="eastAsia"/>
        </w:rPr>
        <w:t>騒音発生施設使用届出書</w:t>
      </w:r>
    </w:p>
    <w:p w:rsidR="003C2AB9" w:rsidRDefault="003C2AB9"/>
    <w:p w:rsidR="003C2AB9" w:rsidRDefault="003302AD">
      <w:pPr>
        <w:jc w:val="right"/>
      </w:pPr>
      <w:r>
        <w:rPr>
          <w:rFonts w:hint="eastAsia"/>
        </w:rPr>
        <w:t xml:space="preserve">年　　月　　日　</w:t>
      </w:r>
    </w:p>
    <w:p w:rsidR="003C2AB9" w:rsidRDefault="003C2AB9"/>
    <w:p w:rsidR="003C2AB9" w:rsidRDefault="003302AD">
      <w:r>
        <w:rPr>
          <w:rFonts w:hint="eastAsia"/>
        </w:rPr>
        <w:t xml:space="preserve">　　</w:t>
      </w:r>
      <w:r w:rsidR="00162E49">
        <w:rPr>
          <w:rFonts w:hint="eastAsia"/>
        </w:rPr>
        <w:t>北島町長</w:t>
      </w:r>
      <w:bookmarkStart w:id="0" w:name="_GoBack"/>
      <w:bookmarkEnd w:id="0"/>
      <w:r>
        <w:rPr>
          <w:rFonts w:hint="eastAsia"/>
        </w:rPr>
        <w:t xml:space="preserve">　　殿</w:t>
      </w:r>
    </w:p>
    <w:p w:rsidR="003C2AB9" w:rsidRDefault="003C2AB9"/>
    <w:tbl>
      <w:tblPr>
        <w:tblW w:w="0" w:type="auto"/>
        <w:tblInd w:w="99" w:type="dxa"/>
        <w:tblLayout w:type="fixed"/>
        <w:tblCellMar>
          <w:left w:w="99" w:type="dxa"/>
          <w:right w:w="99" w:type="dxa"/>
        </w:tblCellMar>
        <w:tblLook w:val="0000" w:firstRow="0" w:lastRow="0" w:firstColumn="0" w:lastColumn="0" w:noHBand="0" w:noVBand="0"/>
      </w:tblPr>
      <w:tblGrid>
        <w:gridCol w:w="3675"/>
        <w:gridCol w:w="3990"/>
        <w:gridCol w:w="840"/>
      </w:tblGrid>
      <w:tr w:rsidR="00C113AC" w:rsidTr="00A610CB">
        <w:tblPrEx>
          <w:tblCellMar>
            <w:top w:w="0" w:type="dxa"/>
            <w:bottom w:w="0" w:type="dxa"/>
          </w:tblCellMar>
        </w:tblPrEx>
        <w:tc>
          <w:tcPr>
            <w:tcW w:w="3675" w:type="dxa"/>
            <w:vAlign w:val="center"/>
          </w:tcPr>
          <w:p w:rsidR="00C113AC" w:rsidRDefault="00C113AC" w:rsidP="00A610CB">
            <w:pPr>
              <w:spacing w:line="240" w:lineRule="exact"/>
              <w:jc w:val="right"/>
              <w:textAlignment w:val="center"/>
              <w:rPr>
                <w:rFonts w:hint="eastAsia"/>
              </w:rPr>
            </w:pPr>
            <w:r>
              <w:rPr>
                <w:rFonts w:hint="eastAsia"/>
              </w:rPr>
              <w:t>届出者</w:t>
            </w:r>
          </w:p>
        </w:tc>
        <w:tc>
          <w:tcPr>
            <w:tcW w:w="3990" w:type="dxa"/>
            <w:vAlign w:val="center"/>
          </w:tcPr>
          <w:p w:rsidR="00C113AC" w:rsidRDefault="00C113AC" w:rsidP="00A610CB">
            <w:pPr>
              <w:spacing w:line="240" w:lineRule="exact"/>
              <w:ind w:right="84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C113AC" w:rsidRDefault="00C113AC" w:rsidP="00A610CB">
            <w:pPr>
              <w:spacing w:line="240" w:lineRule="exact"/>
              <w:textAlignment w:val="center"/>
              <w:rPr>
                <w:rFonts w:hint="eastAsia"/>
              </w:rPr>
            </w:pPr>
          </w:p>
        </w:tc>
      </w:tr>
    </w:tbl>
    <w:p w:rsidR="00C113AC" w:rsidRDefault="00C113AC">
      <w:pPr>
        <w:rPr>
          <w:rFonts w:hint="eastAsia"/>
        </w:rPr>
      </w:pPr>
    </w:p>
    <w:p w:rsidR="003C2AB9" w:rsidRDefault="003302AD">
      <w:pPr>
        <w:spacing w:after="100"/>
      </w:pPr>
      <w:r>
        <w:rPr>
          <w:rFonts w:hint="eastAsia"/>
        </w:rPr>
        <w:t xml:space="preserve">　徳島県生活環境保全条例第</w:t>
      </w:r>
      <w:r>
        <w:rPr>
          <w:rFonts w:hint="eastAsia"/>
        </w:rPr>
        <w:t>28</w:t>
      </w:r>
      <w:r>
        <w:rPr>
          <w:rFonts w:hint="eastAsia"/>
        </w:rPr>
        <w:t>条第</w:t>
      </w:r>
      <w:r>
        <w:rPr>
          <w:rFonts w:hint="eastAsia"/>
        </w:rPr>
        <w:t>1</w:t>
      </w:r>
      <w:r>
        <w:rPr>
          <w:rFonts w:hint="eastAsia"/>
        </w:rPr>
        <w:t>項の規定により，騒音発生施設について，次のとおり届け出ます。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1060"/>
        <w:gridCol w:w="1061"/>
        <w:gridCol w:w="735"/>
        <w:gridCol w:w="210"/>
        <w:gridCol w:w="1680"/>
        <w:gridCol w:w="517"/>
        <w:gridCol w:w="2408"/>
      </w:tblGrid>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工場又は事業場の名称</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 xml:space="preserve">※　</w:t>
            </w:r>
            <w:r>
              <w:rPr>
                <w:rFonts w:hint="eastAsia"/>
                <w:spacing w:val="34"/>
              </w:rPr>
              <w:t>整理番</w:t>
            </w:r>
            <w:r>
              <w:rPr>
                <w:rFonts w:hint="eastAsia"/>
              </w:rPr>
              <w:t>号</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r>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工場又は事業場の所在地</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　受理年月日</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年　　　月　　　日</w:t>
            </w:r>
          </w:p>
        </w:tc>
      </w:tr>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工場又は事業場の事業内容</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3C2AB9" w:rsidRDefault="003302AD">
            <w:pPr>
              <w:jc w:val="center"/>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 xml:space="preserve">※　</w:t>
            </w:r>
            <w:r>
              <w:rPr>
                <w:rFonts w:hint="eastAsia"/>
                <w:spacing w:val="34"/>
              </w:rPr>
              <w:t>施設番</w:t>
            </w:r>
            <w:r>
              <w:rPr>
                <w:rFonts w:hint="eastAsia"/>
              </w:rPr>
              <w:t>号</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r>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spacing w:val="34"/>
              </w:rPr>
              <w:t>常時使用す</w:t>
            </w:r>
            <w:r>
              <w:rPr>
                <w:rFonts w:hint="eastAsia"/>
              </w:rPr>
              <w:t>る従業員数</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 xml:space="preserve">※　</w:t>
            </w:r>
            <w:r>
              <w:rPr>
                <w:rFonts w:hint="eastAsia"/>
                <w:spacing w:val="34"/>
              </w:rPr>
              <w:t>審査結</w:t>
            </w:r>
            <w:r>
              <w:rPr>
                <w:rFonts w:hint="eastAsia"/>
              </w:rPr>
              <w:t>果</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r>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騒音防止の方法</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別紙のとおり</w:t>
            </w:r>
          </w:p>
        </w:tc>
        <w:tc>
          <w:tcPr>
            <w:tcW w:w="1680"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 xml:space="preserve">※　</w:t>
            </w:r>
            <w:r>
              <w:rPr>
                <w:rFonts w:hint="eastAsia"/>
                <w:spacing w:val="315"/>
              </w:rPr>
              <w:t>備</w:t>
            </w:r>
            <w:r>
              <w:rPr>
                <w:rFonts w:hint="eastAsia"/>
              </w:rPr>
              <w:t>考</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r>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spacing w:val="-8"/>
              </w:rPr>
              <w:t>騒音発生施設の種</w:t>
            </w:r>
            <w:r>
              <w:rPr>
                <w:rFonts w:hint="eastAsia"/>
              </w:rPr>
              <w:t>類</w:t>
            </w:r>
          </w:p>
        </w:tc>
        <w:tc>
          <w:tcPr>
            <w:tcW w:w="1060"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型式</w:t>
            </w:r>
          </w:p>
        </w:tc>
        <w:tc>
          <w:tcPr>
            <w:tcW w:w="1061"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公称能力</w:t>
            </w:r>
          </w:p>
        </w:tc>
        <w:tc>
          <w:tcPr>
            <w:tcW w:w="735" w:type="dxa"/>
            <w:tcBorders>
              <w:top w:val="single" w:sz="4" w:space="0" w:color="auto"/>
              <w:left w:val="single" w:sz="4" w:space="0" w:color="auto"/>
              <w:bottom w:val="single" w:sz="4" w:space="0" w:color="auto"/>
              <w:right w:val="single" w:sz="4" w:space="0" w:color="auto"/>
            </w:tcBorders>
            <w:vAlign w:val="center"/>
          </w:tcPr>
          <w:p w:rsidR="003C2AB9" w:rsidRDefault="003302AD">
            <w:pPr>
              <w:jc w:val="center"/>
            </w:pPr>
            <w:r>
              <w:rPr>
                <w:rFonts w:hint="eastAsia"/>
              </w:rPr>
              <w:t>数</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3C2AB9" w:rsidRDefault="003302AD">
            <w:pPr>
              <w:jc w:val="center"/>
            </w:pPr>
            <w:r>
              <w:rPr>
                <w:rFonts w:hint="eastAsia"/>
              </w:rPr>
              <w:t>使用開始時刻</w:t>
            </w:r>
          </w:p>
          <w:p w:rsidR="003C2AB9" w:rsidRDefault="003302AD">
            <w:pPr>
              <w:jc w:val="center"/>
            </w:pPr>
            <w:r>
              <w:rPr>
                <w:rFonts w:hint="eastAsia"/>
              </w:rPr>
              <w:t>(</w:t>
            </w:r>
            <w:r>
              <w:rPr>
                <w:rFonts w:hint="eastAsia"/>
              </w:rPr>
              <w:t>時・分</w:t>
            </w:r>
            <w:r>
              <w:rPr>
                <w:rFonts w:hint="eastAsia"/>
              </w:rPr>
              <w:t>)</w:t>
            </w:r>
          </w:p>
        </w:tc>
        <w:tc>
          <w:tcPr>
            <w:tcW w:w="2408" w:type="dxa"/>
            <w:tcBorders>
              <w:top w:val="single" w:sz="4" w:space="0" w:color="auto"/>
              <w:left w:val="single" w:sz="4" w:space="0" w:color="auto"/>
              <w:bottom w:val="single" w:sz="4" w:space="0" w:color="auto"/>
              <w:right w:val="single" w:sz="4" w:space="0" w:color="auto"/>
            </w:tcBorders>
            <w:vAlign w:val="center"/>
          </w:tcPr>
          <w:p w:rsidR="003C2AB9" w:rsidRDefault="003302AD">
            <w:pPr>
              <w:jc w:val="center"/>
            </w:pPr>
            <w:r>
              <w:rPr>
                <w:rFonts w:hint="eastAsia"/>
              </w:rPr>
              <w:t>使用終了時刻</w:t>
            </w:r>
          </w:p>
          <w:p w:rsidR="003C2AB9" w:rsidRDefault="003302AD">
            <w:pPr>
              <w:jc w:val="center"/>
            </w:pPr>
            <w:r>
              <w:rPr>
                <w:rFonts w:hint="eastAsia"/>
              </w:rPr>
              <w:t>(</w:t>
            </w:r>
            <w:r>
              <w:rPr>
                <w:rFonts w:hint="eastAsia"/>
              </w:rPr>
              <w:t>時・分</w:t>
            </w:r>
            <w:r>
              <w:rPr>
                <w:rFonts w:hint="eastAsia"/>
              </w:rPr>
              <w:t>)</w:t>
            </w:r>
          </w:p>
        </w:tc>
      </w:tr>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rPr>
                <w:spacing w:val="-8"/>
              </w:rPr>
            </w:pPr>
            <w:r>
              <w:rPr>
                <w:rFonts w:hint="eastAsia"/>
                <w:spacing w:val="-8"/>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1061"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r>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rPr>
                <w:spacing w:val="-8"/>
              </w:rPr>
            </w:pPr>
            <w:r>
              <w:rPr>
                <w:rFonts w:hint="eastAsia"/>
                <w:spacing w:val="-8"/>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1061"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r>
      <w:tr w:rsidR="003C2AB9">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3C2AB9" w:rsidRDefault="003302AD">
            <w:pPr>
              <w:jc w:val="distribute"/>
              <w:rPr>
                <w:spacing w:val="-8"/>
              </w:rPr>
            </w:pPr>
            <w:r>
              <w:rPr>
                <w:rFonts w:hint="eastAsia"/>
                <w:spacing w:val="-8"/>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1061"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3C2AB9" w:rsidRDefault="003302AD">
            <w:pPr>
              <w:jc w:val="distribute"/>
            </w:pPr>
            <w:r>
              <w:rPr>
                <w:rFonts w:hint="eastAsia"/>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3C2AB9" w:rsidRDefault="003302AD">
            <w:r>
              <w:rPr>
                <w:rFonts w:hint="eastAsia"/>
              </w:rPr>
              <w:t xml:space="preserve">　</w:t>
            </w:r>
          </w:p>
        </w:tc>
      </w:tr>
    </w:tbl>
    <w:p w:rsidR="003C2AB9" w:rsidRDefault="003302AD">
      <w:pPr>
        <w:spacing w:before="100"/>
      </w:pPr>
      <w:r>
        <w:rPr>
          <w:noProof/>
        </w:rPr>
        <mc:AlternateContent>
          <mc:Choice Requires="wps">
            <w:drawing>
              <wp:anchor distT="0" distB="0" distL="114300" distR="114300" simplePos="0" relativeHeight="3" behindDoc="0" locked="1" layoutInCell="0" hidden="0" allowOverlap="1">
                <wp:simplePos x="0" y="0"/>
                <wp:positionH relativeFrom="column">
                  <wp:posOffset>894080</wp:posOffset>
                </wp:positionH>
                <wp:positionV relativeFrom="paragraph">
                  <wp:posOffset>767715</wp:posOffset>
                </wp:positionV>
                <wp:extent cx="476250" cy="400050"/>
                <wp:effectExtent l="0" t="0"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6250" cy="400050"/>
                        </a:xfrm>
                        <a:prstGeom prst="rect">
                          <a:avLst/>
                        </a:prstGeom>
                        <a:noFill/>
                        <a:ln>
                          <a:miter/>
                        </a:ln>
                      </wps:spPr>
                      <wps:txbx>
                        <w:txbxContent>
                          <w:p w:rsidR="003C2AB9" w:rsidRDefault="003302AD">
                            <w:pPr>
                              <w:rPr>
                                <w:sz w:val="14"/>
                              </w:rPr>
                            </w:pPr>
                            <w:r>
                              <w:rPr>
                                <w:rFonts w:hint="eastAsia"/>
                                <w:sz w:val="14"/>
                              </w:rPr>
                              <w:t>しや</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70.4pt;margin-top:60.45pt;width:37.5pt;height:31.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" o:allowincell="f" filled="f" stroked="f">
                <v:textbox>
                  <w:txbxContent>
                    <w:p w:rsidR="003C2AB9" w:rsidRDefault="003302AD">
                      <w:pPr>
                        <w:rPr>
                          <w:sz w:val="14"/>
                        </w:rPr>
                      </w:pPr>
                      <w:r>
                        <w:rPr>
                          <w:rFonts w:hint="eastAsia"/>
                          <w:sz w:val="14"/>
                        </w:rPr>
                        <w:t>しや</w:t>
                      </w:r>
                    </w:p>
                  </w:txbxContent>
                </v:textbox>
                <w10:anchorlock/>
              </v:shape>
            </w:pict>
          </mc:Fallback>
        </mc:AlternateContent>
      </w:r>
      <w:r>
        <w:rPr>
          <w:rFonts w:hint="eastAsia"/>
        </w:rPr>
        <w:t>備考</w:t>
      </w:r>
    </w:p>
    <w:p w:rsidR="003C2AB9" w:rsidRDefault="003302AD">
      <w:pPr>
        <w:ind w:left="315" w:hanging="315"/>
      </w:pPr>
      <w:r>
        <w:rPr>
          <w:rFonts w:hint="eastAsia"/>
        </w:rPr>
        <w:t xml:space="preserve">　</w:t>
      </w:r>
      <w:r>
        <w:rPr>
          <w:rFonts w:hint="eastAsia"/>
        </w:rPr>
        <w:t>1</w:t>
      </w:r>
      <w:r>
        <w:rPr>
          <w:rFonts w:hint="eastAsia"/>
        </w:rPr>
        <w:t xml:space="preserve">　「騒音発生施設の種類」の欄には，徳島県生活環境保全条例別表第</w:t>
      </w:r>
      <w:r>
        <w:rPr>
          <w:rFonts w:hint="eastAsia"/>
        </w:rPr>
        <w:t>4</w:t>
      </w:r>
      <w:r>
        <w:rPr>
          <w:rFonts w:hint="eastAsia"/>
        </w:rPr>
        <w:t>に掲げる項番号及びイ，ロ，ハ等の細分があるときはその記号並びに名称を記載すること。</w:t>
      </w:r>
    </w:p>
    <w:p w:rsidR="003C2AB9" w:rsidRDefault="003302AD">
      <w:pPr>
        <w:ind w:left="315" w:hanging="315"/>
      </w:pPr>
      <w:r>
        <w:rPr>
          <w:noProof/>
        </w:rPr>
        <mc:AlternateContent>
          <mc:Choice Requires="wps">
            <w:drawing>
              <wp:anchor distT="0" distB="0" distL="114300" distR="114300" simplePos="0" relativeHeight="4" behindDoc="0" locked="1" layoutInCell="0" hidden="0" allowOverlap="1">
                <wp:simplePos x="0" y="0"/>
                <wp:positionH relativeFrom="column">
                  <wp:posOffset>1163320</wp:posOffset>
                </wp:positionH>
                <wp:positionV relativeFrom="paragraph">
                  <wp:posOffset>71755</wp:posOffset>
                </wp:positionV>
                <wp:extent cx="476250" cy="400050"/>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6250" cy="400050"/>
                        </a:xfrm>
                        <a:prstGeom prst="rect">
                          <a:avLst/>
                        </a:prstGeom>
                        <a:noFill/>
                        <a:ln>
                          <a:miter/>
                        </a:ln>
                      </wps:spPr>
                      <wps:txbx>
                        <w:txbxContent>
                          <w:p w:rsidR="003C2AB9" w:rsidRDefault="003302AD">
                            <w:pPr>
                              <w:rPr>
                                <w:sz w:val="14"/>
                              </w:rPr>
                            </w:pPr>
                            <w:r>
                              <w:rPr>
                                <w:rFonts w:hint="eastAsia"/>
                                <w:sz w:val="14"/>
                              </w:rPr>
                              <w:t>べい</w:t>
                            </w:r>
                          </w:p>
                        </w:txbxContent>
                      </wps:txbx>
                      <wps:bodyPr upright="1"/>
                    </wps:wsp>
                  </a:graphicData>
                </a:graphic>
              </wp:anchor>
            </w:drawing>
          </mc:Choice>
          <mc:Fallback>
            <w:pict>
              <v:shape id="_x0000_s1027" type="#_x0000_t202" style="position:absolute;left:0;text-align:left;margin-left:91.6pt;margin-top:5.65pt;width:37.5pt;height:31.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" o:allowincell="f" filled="f" stroked="f">
                <v:textbox>
                  <w:txbxContent>
                    <w:p w:rsidR="003C2AB9" w:rsidRDefault="003302AD">
                      <w:pPr>
                        <w:rPr>
                          <w:sz w:val="14"/>
                        </w:rPr>
                      </w:pPr>
                      <w:r>
                        <w:rPr>
                          <w:rFonts w:hint="eastAsia"/>
                          <w:sz w:val="14"/>
                        </w:rPr>
                        <w:t>べい</w:t>
                      </w:r>
                    </w:p>
                  </w:txbxContent>
                </v:textbox>
                <w10:anchorlock/>
              </v:shape>
            </w:pict>
          </mc:Fallback>
        </mc:AlternateContent>
      </w:r>
      <w:r>
        <w:rPr>
          <w:rFonts w:hint="eastAsia"/>
        </w:rPr>
        <w:t xml:space="preserve">　</w:t>
      </w:r>
      <w:r>
        <w:rPr>
          <w:rFonts w:hint="eastAsia"/>
        </w:rP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3C2AB9" w:rsidRDefault="003302AD">
      <w:pPr>
        <w:ind w:left="315" w:hanging="315"/>
      </w:pPr>
      <w:r>
        <w:rPr>
          <w:rFonts w:hint="eastAsia"/>
        </w:rPr>
        <w:t xml:space="preserve">　</w:t>
      </w:r>
      <w:r>
        <w:rPr>
          <w:rFonts w:hint="eastAsia"/>
        </w:rPr>
        <w:t>3</w:t>
      </w:r>
      <w:r>
        <w:rPr>
          <w:rFonts w:hint="eastAsia"/>
        </w:rPr>
        <w:t xml:space="preserve">　※印の欄には，記載しないこと。</w:t>
      </w:r>
    </w:p>
    <w:p w:rsidR="003C2AB9" w:rsidRDefault="003302AD">
      <w:pPr>
        <w:ind w:left="315" w:hanging="315"/>
      </w:pPr>
      <w:r>
        <w:rPr>
          <w:rFonts w:hint="eastAsia"/>
        </w:rPr>
        <w:t xml:space="preserve">　</w:t>
      </w:r>
      <w:r>
        <w:rPr>
          <w:rFonts w:hint="eastAsia"/>
        </w:rPr>
        <w:t>4</w:t>
      </w:r>
      <w:r>
        <w:rPr>
          <w:rFonts w:hint="eastAsia"/>
        </w:rPr>
        <w:t xml:space="preserve">　氏名</w:t>
      </w:r>
      <w:r>
        <w:rPr>
          <w:rFonts w:hint="eastAsia"/>
        </w:rPr>
        <w:t>(</w:t>
      </w:r>
      <w:r>
        <w:rPr>
          <w:rFonts w:hint="eastAsia"/>
        </w:rPr>
        <w:t>法人にあっては，その代表者の氏名</w:t>
      </w:r>
      <w:r>
        <w:rPr>
          <w:rFonts w:hint="eastAsia"/>
        </w:rPr>
        <w:t>)</w:t>
      </w:r>
      <w:r>
        <w:rPr>
          <w:rFonts w:hint="eastAsia"/>
        </w:rPr>
        <w:t>を記載し，押印することに代えて，本人</w:t>
      </w:r>
      <w:r>
        <w:rPr>
          <w:rFonts w:hint="eastAsia"/>
        </w:rPr>
        <w:t>(</w:t>
      </w:r>
      <w:r>
        <w:rPr>
          <w:rFonts w:hint="eastAsia"/>
        </w:rPr>
        <w:t>法人にあっ</w:t>
      </w:r>
      <w:r>
        <w:rPr>
          <w:rFonts w:hint="eastAsia"/>
        </w:rPr>
        <w:t>ては，その代表者</w:t>
      </w:r>
      <w:r>
        <w:rPr>
          <w:rFonts w:hint="eastAsia"/>
        </w:rPr>
        <w:t>)</w:t>
      </w:r>
      <w:r>
        <w:rPr>
          <w:rFonts w:hint="eastAsia"/>
        </w:rPr>
        <w:t>が署名することができる。</w:t>
      </w:r>
    </w:p>
    <w:sectPr w:rsidR="003C2AB9">
      <w:type w:val="nextColumn"/>
      <w:pgSz w:w="11906" w:h="16838"/>
      <w:pgMar w:top="964" w:right="1134" w:bottom="96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2AD" w:rsidRDefault="003302AD">
      <w:r>
        <w:separator/>
      </w:r>
    </w:p>
  </w:endnote>
  <w:endnote w:type="continuationSeparator" w:id="0">
    <w:p w:rsidR="003302AD" w:rsidRDefault="0033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2AD" w:rsidRDefault="003302AD">
      <w:r>
        <w:separator/>
      </w:r>
    </w:p>
  </w:footnote>
  <w:footnote w:type="continuationSeparator" w:id="0">
    <w:p w:rsidR="003302AD" w:rsidRDefault="00330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C2AB9"/>
    <w:rsid w:val="00162E49"/>
    <w:rsid w:val="003302AD"/>
    <w:rsid w:val="003C2AB9"/>
    <w:rsid w:val="00C113A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E3BB03"/>
  <w15:docId w15:val="{B751B629-5D2B-4883-A05F-47C1BC05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様式第7号(第15条関係)</dc:title>
  <dc:creator>粟田 友也</dc:creator>
  <cp:lastModifiedBy>粟田　友也</cp:lastModifiedBy>
  <cp:revision>5</cp:revision>
  <cp:lastPrinted>2005-08-08T17:03:00Z</cp:lastPrinted>
  <dcterms:created xsi:type="dcterms:W3CDTF">2021-02-08T02:16:00Z</dcterms:created>
  <dcterms:modified xsi:type="dcterms:W3CDTF">2021-02-08T02:55:00Z</dcterms:modified>
</cp:coreProperties>
</file>